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B4D" w:rsidRPr="008C78E2" w:rsidRDefault="00417B4D">
      <w:pPr>
        <w:pStyle w:val="Title"/>
        <w:jc w:val="left"/>
        <w:rPr>
          <w:rFonts w:ascii="Arial" w:hAnsi="Arial" w:cs="Arial"/>
          <w:b/>
          <w:bCs/>
        </w:rPr>
      </w:pPr>
      <w:r w:rsidRPr="008C78E2">
        <w:rPr>
          <w:rFonts w:ascii="Arial" w:hAnsi="Arial" w:cs="Arial"/>
          <w:b/>
          <w:bCs/>
        </w:rPr>
        <w:t>Effects of a Brief Mindfulness-Based Stress Reduction Intervention on Cancer Patients</w:t>
      </w:r>
    </w:p>
    <w:p w:rsidR="00417B4D" w:rsidRPr="008C78E2" w:rsidRDefault="00417B4D">
      <w:pPr>
        <w:jc w:val="center"/>
        <w:rPr>
          <w:rFonts w:ascii="Arial" w:hAnsi="Arial" w:cs="Arial"/>
          <w:sz w:val="24"/>
          <w:szCs w:val="24"/>
        </w:rPr>
      </w:pPr>
    </w:p>
    <w:p w:rsidR="00417B4D" w:rsidRPr="008C78E2" w:rsidRDefault="00417B4D">
      <w:pPr>
        <w:rPr>
          <w:rFonts w:ascii="Arial" w:hAnsi="Arial" w:cs="Arial"/>
          <w:sz w:val="24"/>
          <w:szCs w:val="24"/>
        </w:rPr>
      </w:pPr>
      <w:r w:rsidRPr="008C78E2">
        <w:rPr>
          <w:rFonts w:ascii="Arial" w:hAnsi="Arial" w:cs="Arial"/>
          <w:sz w:val="24"/>
          <w:szCs w:val="24"/>
        </w:rPr>
        <w:t xml:space="preserve">Manolete Moscoso, </w:t>
      </w:r>
      <w:r>
        <w:rPr>
          <w:rFonts w:ascii="Arial" w:hAnsi="Arial" w:cs="Arial"/>
          <w:sz w:val="24"/>
          <w:szCs w:val="24"/>
        </w:rPr>
        <w:t>University of South Florida, Tampa, FL</w:t>
      </w:r>
    </w:p>
    <w:p w:rsidR="00417B4D" w:rsidRPr="008C78E2" w:rsidRDefault="00417B4D">
      <w:pPr>
        <w:rPr>
          <w:rFonts w:ascii="Arial" w:hAnsi="Arial" w:cs="Arial"/>
          <w:sz w:val="24"/>
          <w:szCs w:val="24"/>
        </w:rPr>
      </w:pPr>
    </w:p>
    <w:p w:rsidR="00417B4D" w:rsidRPr="008C78E2" w:rsidRDefault="00417B4D">
      <w:pPr>
        <w:rPr>
          <w:rFonts w:ascii="Arial" w:hAnsi="Arial" w:cs="Arial"/>
          <w:sz w:val="24"/>
          <w:szCs w:val="24"/>
        </w:rPr>
      </w:pPr>
      <w:r w:rsidRPr="008C78E2">
        <w:rPr>
          <w:rFonts w:ascii="Arial" w:hAnsi="Arial" w:cs="Arial"/>
          <w:sz w:val="24"/>
          <w:szCs w:val="24"/>
        </w:rPr>
        <w:t>Eric C. Reheiser, University of South Florida, Tampa, FL</w:t>
      </w:r>
    </w:p>
    <w:p w:rsidR="00417B4D" w:rsidRPr="008C78E2" w:rsidRDefault="00417B4D">
      <w:pPr>
        <w:rPr>
          <w:rFonts w:ascii="Arial" w:hAnsi="Arial" w:cs="Arial"/>
          <w:sz w:val="24"/>
          <w:szCs w:val="24"/>
        </w:rPr>
      </w:pPr>
    </w:p>
    <w:p w:rsidR="00417B4D" w:rsidRPr="008C78E2" w:rsidRDefault="00417B4D">
      <w:pPr>
        <w:rPr>
          <w:rFonts w:ascii="Arial" w:hAnsi="Arial" w:cs="Arial"/>
          <w:sz w:val="24"/>
          <w:szCs w:val="24"/>
        </w:rPr>
      </w:pPr>
    </w:p>
    <w:p w:rsidR="00417B4D" w:rsidRPr="008C78E2" w:rsidRDefault="00417B4D" w:rsidP="0064652E">
      <w:pPr>
        <w:spacing w:line="120" w:lineRule="atLeast"/>
        <w:ind w:firstLine="720"/>
        <w:rPr>
          <w:rFonts w:ascii="Arial" w:hAnsi="Arial" w:cs="Arial"/>
          <w:sz w:val="24"/>
          <w:szCs w:val="24"/>
        </w:rPr>
      </w:pPr>
      <w:r w:rsidRPr="008C78E2">
        <w:rPr>
          <w:rFonts w:ascii="Arial" w:hAnsi="Arial" w:cs="Arial"/>
          <w:sz w:val="24"/>
          <w:szCs w:val="24"/>
        </w:rPr>
        <w:t xml:space="preserve">There is a growing awareness of the need for complementary forms of intervention which combined with conventional medical treatment, can dramatically enhance the overall quality of life for cancer patients. This pilot study evaluates the effectiveness of a brief mindfulness meditation intervention on the reduction of anxiety, depression, anger, demoralization and symptoms of fatigue in cancer patients.   </w:t>
      </w:r>
    </w:p>
    <w:p w:rsidR="00417B4D" w:rsidRPr="008C78E2" w:rsidRDefault="00417B4D" w:rsidP="0064652E">
      <w:pPr>
        <w:spacing w:line="120" w:lineRule="atLeast"/>
        <w:ind w:firstLine="720"/>
        <w:rPr>
          <w:rFonts w:ascii="Arial" w:hAnsi="Arial" w:cs="Arial"/>
          <w:sz w:val="24"/>
          <w:szCs w:val="24"/>
        </w:rPr>
      </w:pPr>
      <w:r w:rsidRPr="008C78E2">
        <w:rPr>
          <w:rFonts w:ascii="Arial" w:hAnsi="Arial" w:cs="Arial"/>
          <w:sz w:val="24"/>
          <w:szCs w:val="24"/>
        </w:rPr>
        <w:t xml:space="preserve">This study consists of 34 male and female cancer patients recruited from the Morton Plant Hospital Cancer Center in Clearwater Florida.  Each subject was offered the opportunity to participate in a brief training course in mindfulness meditation, which consisted of four, one hour sessions held once per week, in addition to the standard medical care and psychosocial support they were receiving. The seventeen individuals that chose to attend the mindfulness meditation training sessions comprise the intervention group.  They completed the questionnaires prior to the initial mindfulness meditation training session, after completion of the intervention, and as part of a three month follow-up.  The control group consisted of the seventeen subjects who chose not to attend the mindfulness meditation sessions, but were willing to participate in the study by attending the regular support groups available at the Cancer Patients Support Services, and completing the questionnaire at baseline, one-month and three-month follow-up. </w:t>
      </w:r>
    </w:p>
    <w:p w:rsidR="00417B4D" w:rsidRPr="008C78E2" w:rsidRDefault="00417B4D" w:rsidP="0064652E">
      <w:pPr>
        <w:spacing w:line="120" w:lineRule="atLeast"/>
        <w:rPr>
          <w:rFonts w:ascii="Arial" w:hAnsi="Arial" w:cs="Arial"/>
          <w:sz w:val="24"/>
          <w:szCs w:val="24"/>
        </w:rPr>
      </w:pPr>
      <w:r w:rsidRPr="008C78E2">
        <w:rPr>
          <w:rFonts w:ascii="Arial" w:hAnsi="Arial" w:cs="Arial"/>
          <w:sz w:val="24"/>
          <w:szCs w:val="24"/>
        </w:rPr>
        <w:tab/>
        <w:t>Results of the study found no significant differences between the intervention and control groups on any of the scales or subscales of the Hospital Anxiety and Depression Scale (HADS), the Hospital Emotional Distress Inventory (HEDI), nor the Fatigue Symptom Inventory (FSI).  However, there were significant findings in the test-retest analyses of these measures.  There was a significant test-retest difference for the HEDI total scale and significant test-retest interaction by group effects on the HADS total scale, the HADS Anxiety subscale, and the HEDI Anxiety subscale.  The data indicates that the brief mindfulness meditation-based stress reduction training resulted in a greater reduction in anxiety for the intervention group than for the control subjects from the pre-intervention baseline to both the post and follow-up samplings.</w:t>
      </w:r>
    </w:p>
    <w:p w:rsidR="00417B4D" w:rsidRPr="008C78E2" w:rsidRDefault="00417B4D" w:rsidP="0064652E">
      <w:pPr>
        <w:spacing w:line="120" w:lineRule="atLeast"/>
        <w:ind w:firstLine="720"/>
        <w:rPr>
          <w:rFonts w:ascii="Arial" w:hAnsi="Arial" w:cs="Arial"/>
          <w:sz w:val="24"/>
          <w:szCs w:val="24"/>
        </w:rPr>
      </w:pPr>
      <w:r w:rsidRPr="008C78E2">
        <w:rPr>
          <w:rFonts w:ascii="Arial" w:hAnsi="Arial" w:cs="Arial"/>
          <w:sz w:val="24"/>
          <w:szCs w:val="24"/>
        </w:rPr>
        <w:t>Implications for practice and effect on cancer patient quality of life will be discussed.  The need for future studies to evaluate the potential effectiveness of mindfulness meditation training on the reduction of negative emotions such anxiety, depression, anger, and demoralization as well as fatigue commonly associated with the treatment of cancer will be thoroughly reviewed.</w:t>
      </w:r>
    </w:p>
    <w:p w:rsidR="00417B4D" w:rsidRPr="008C78E2" w:rsidRDefault="00417B4D">
      <w:pPr>
        <w:rPr>
          <w:rFonts w:ascii="Arial" w:hAnsi="Arial" w:cs="Arial"/>
          <w:sz w:val="24"/>
          <w:szCs w:val="24"/>
        </w:rPr>
      </w:pPr>
    </w:p>
    <w:p w:rsidR="00417B4D" w:rsidRPr="008C78E2" w:rsidRDefault="00417B4D">
      <w:pPr>
        <w:rPr>
          <w:rFonts w:ascii="Arial" w:hAnsi="Arial" w:cs="Arial"/>
        </w:rPr>
      </w:pPr>
    </w:p>
    <w:p w:rsidR="00417B4D" w:rsidRPr="008C78E2" w:rsidRDefault="00417B4D">
      <w:pPr>
        <w:rPr>
          <w:rFonts w:ascii="Arial" w:hAnsi="Arial" w:cs="Arial"/>
          <w:sz w:val="24"/>
          <w:szCs w:val="24"/>
        </w:rPr>
      </w:pPr>
      <w:r w:rsidRPr="008C78E2">
        <w:rPr>
          <w:rFonts w:ascii="Arial" w:hAnsi="Arial" w:cs="Arial"/>
          <w:sz w:val="24"/>
          <w:szCs w:val="24"/>
        </w:rPr>
        <w:t>Keyword(s):  Mindfulness-Meditation, Cancer, Stress Reduction</w:t>
      </w:r>
    </w:p>
    <w:sectPr w:rsidR="00417B4D" w:rsidRPr="008C78E2" w:rsidSect="00417B4D">
      <w:headerReference w:type="default" r:id="rId6"/>
      <w:type w:val="continuous"/>
      <w:pgSz w:w="12240" w:h="15840" w:code="1"/>
      <w:pgMar w:top="1440" w:right="1440" w:bottom="1440" w:left="144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7B4D" w:rsidRDefault="00417B4D">
      <w:r>
        <w:separator/>
      </w:r>
    </w:p>
  </w:endnote>
  <w:endnote w:type="continuationSeparator" w:id="0">
    <w:p w:rsidR="00417B4D" w:rsidRDefault="00417B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7B4D" w:rsidRDefault="00417B4D">
      <w:r>
        <w:separator/>
      </w:r>
    </w:p>
  </w:footnote>
  <w:footnote w:type="continuationSeparator" w:id="0">
    <w:p w:rsidR="00417B4D" w:rsidRDefault="00417B4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7B4D" w:rsidRDefault="00417B4D">
    <w:pPr>
      <w:pStyle w:val="Header"/>
    </w:pPr>
  </w:p>
  <w:p w:rsidR="00417B4D" w:rsidRDefault="00417B4D">
    <w:pPr>
      <w:pStyle w:val="Header"/>
    </w:pPr>
  </w:p>
  <w:p w:rsidR="00417B4D" w:rsidRDefault="00417B4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2017B"/>
    <w:rsid w:val="000F6D84"/>
    <w:rsid w:val="00417B4D"/>
    <w:rsid w:val="0054399D"/>
    <w:rsid w:val="0064652E"/>
    <w:rsid w:val="006D7DAC"/>
    <w:rsid w:val="007C4E85"/>
    <w:rsid w:val="008837C8"/>
    <w:rsid w:val="008C78E2"/>
    <w:rsid w:val="008E1E3A"/>
    <w:rsid w:val="00D2017B"/>
    <w:rsid w:val="00D73D13"/>
    <w:rsid w:val="00D86BF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pPr>
    <w:rPr>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rsid w:val="00DB371D"/>
    <w:rPr>
      <w:sz w:val="20"/>
      <w:szCs w:val="20"/>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rsid w:val="00DB371D"/>
    <w:rPr>
      <w:sz w:val="20"/>
      <w:szCs w:val="20"/>
    </w:rPr>
  </w:style>
  <w:style w:type="paragraph" w:styleId="Title">
    <w:name w:val="Title"/>
    <w:basedOn w:val="Normal"/>
    <w:link w:val="TitleChar"/>
    <w:uiPriority w:val="99"/>
    <w:qFormat/>
    <w:pPr>
      <w:jc w:val="center"/>
    </w:pPr>
    <w:rPr>
      <w:sz w:val="24"/>
      <w:szCs w:val="24"/>
    </w:rPr>
  </w:style>
  <w:style w:type="character" w:customStyle="1" w:styleId="TitleChar">
    <w:name w:val="Title Char"/>
    <w:basedOn w:val="DefaultParagraphFont"/>
    <w:link w:val="Title"/>
    <w:uiPriority w:val="10"/>
    <w:rsid w:val="00DB371D"/>
    <w:rPr>
      <w:rFonts w:asciiTheme="majorHAnsi" w:eastAsiaTheme="majorEastAsia"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438</Words>
  <Characters>2499</Characters>
  <Application>Microsoft Office Outlook</Application>
  <DocSecurity>0</DocSecurity>
  <Lines>0</Lines>
  <Paragraphs>0</Paragraphs>
  <ScaleCrop>false</ScaleCrop>
  <Company>The Ardel Group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the Title Here using Upper and Lower Case</dc:title>
  <dc:subject/>
  <dc:creator>CS-1</dc:creator>
  <cp:keywords/>
  <dc:description/>
  <cp:lastModifiedBy>Patti</cp:lastModifiedBy>
  <cp:revision>2</cp:revision>
  <cp:lastPrinted>2004-12-23T16:29:00Z</cp:lastPrinted>
  <dcterms:created xsi:type="dcterms:W3CDTF">2009-12-05T14:22:00Z</dcterms:created>
  <dcterms:modified xsi:type="dcterms:W3CDTF">2009-12-05T14:22:00Z</dcterms:modified>
</cp:coreProperties>
</file>